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BD97D" w14:textId="10B89551" w:rsidR="000A526A" w:rsidRPr="000A526A" w:rsidRDefault="000A526A" w:rsidP="000A526A">
      <w:pPr>
        <w:jc w:val="center"/>
        <w:rPr>
          <w:b/>
          <w:bCs/>
          <w:sz w:val="28"/>
          <w:szCs w:val="28"/>
        </w:rPr>
      </w:pPr>
      <w:r w:rsidRPr="000A526A">
        <w:rPr>
          <w:b/>
          <w:bCs/>
          <w:sz w:val="28"/>
          <w:szCs w:val="28"/>
        </w:rPr>
        <w:t>Detailed Status of Recognition</w:t>
      </w:r>
    </w:p>
    <w:p w14:paraId="4B7FB04C" w14:textId="77777777" w:rsidR="004356C9" w:rsidRDefault="004356C9" w:rsidP="00941B7A">
      <w:pPr>
        <w:jc w:val="both"/>
      </w:pPr>
    </w:p>
    <w:p w14:paraId="04229B89" w14:textId="223A94B3" w:rsidR="00C875A9" w:rsidRPr="00922BC0" w:rsidRDefault="008511D1" w:rsidP="00904D79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31D5B05" wp14:editId="2C077B6A">
            <wp:simplePos x="0" y="0"/>
            <wp:positionH relativeFrom="margin">
              <wp:posOffset>4337050</wp:posOffset>
            </wp:positionH>
            <wp:positionV relativeFrom="paragraph">
              <wp:posOffset>1905635</wp:posOffset>
            </wp:positionV>
            <wp:extent cx="838200" cy="85138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51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B7A" w:rsidRPr="00922BC0">
        <w:rPr>
          <w:sz w:val="24"/>
          <w:szCs w:val="24"/>
        </w:rPr>
        <w:t xml:space="preserve">Bhausaheb Mulak Ayurved </w:t>
      </w:r>
      <w:r w:rsidR="00AA5EDA" w:rsidRPr="00922BC0">
        <w:rPr>
          <w:sz w:val="24"/>
          <w:szCs w:val="24"/>
        </w:rPr>
        <w:t>C</w:t>
      </w:r>
      <w:r w:rsidR="00941B7A" w:rsidRPr="00922BC0">
        <w:rPr>
          <w:sz w:val="24"/>
          <w:szCs w:val="24"/>
        </w:rPr>
        <w:t>ollege &amp; Research Hospital Butibori is recognized by National Commission for Indian System of Medicine since 2017 and is affiliated with Maharashtra University of Health Sciences, Nasik</w:t>
      </w:r>
      <w:r w:rsidR="003A54E3">
        <w:rPr>
          <w:sz w:val="24"/>
          <w:szCs w:val="24"/>
        </w:rPr>
        <w:t xml:space="preserve"> for</w:t>
      </w:r>
      <w:r w:rsidR="00941B7A" w:rsidRPr="00922BC0">
        <w:rPr>
          <w:sz w:val="24"/>
          <w:szCs w:val="24"/>
        </w:rPr>
        <w:t xml:space="preserve"> </w:t>
      </w:r>
      <w:r w:rsidR="003A54E3">
        <w:rPr>
          <w:sz w:val="24"/>
          <w:szCs w:val="24"/>
        </w:rPr>
        <w:t>UG course with Intake capacity of 100 students.</w:t>
      </w:r>
    </w:p>
    <w:sectPr w:rsidR="00C875A9" w:rsidRPr="00922B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5C"/>
    <w:rsid w:val="000A526A"/>
    <w:rsid w:val="00283F6E"/>
    <w:rsid w:val="002C0E99"/>
    <w:rsid w:val="003A54E3"/>
    <w:rsid w:val="004356C9"/>
    <w:rsid w:val="00582A32"/>
    <w:rsid w:val="005B4428"/>
    <w:rsid w:val="008511D1"/>
    <w:rsid w:val="00904D79"/>
    <w:rsid w:val="00922BC0"/>
    <w:rsid w:val="009243FB"/>
    <w:rsid w:val="00941B7A"/>
    <w:rsid w:val="00AA5EDA"/>
    <w:rsid w:val="00B5555C"/>
    <w:rsid w:val="00B8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5ACB8"/>
  <w15:chartTrackingRefBased/>
  <w15:docId w15:val="{CC2547D3-3F6D-4EEA-AE3A-FB7C154B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Shrikant Hadole</dc:creator>
  <cp:keywords/>
  <dc:description/>
  <cp:lastModifiedBy>Dr. Shrikant Hadole</cp:lastModifiedBy>
  <cp:revision>18</cp:revision>
  <dcterms:created xsi:type="dcterms:W3CDTF">2022-07-14T07:15:00Z</dcterms:created>
  <dcterms:modified xsi:type="dcterms:W3CDTF">2022-07-14T07:24:00Z</dcterms:modified>
</cp:coreProperties>
</file>