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7C80" w14:textId="7D490F4F" w:rsidR="00EF2DDF" w:rsidRDefault="00EF2DDF" w:rsidP="00EF2DDF">
      <w:pPr>
        <w:jc w:val="center"/>
        <w:rPr>
          <w:b/>
          <w:bCs/>
          <w:sz w:val="32"/>
          <w:szCs w:val="28"/>
        </w:rPr>
      </w:pPr>
      <w:r w:rsidRPr="00EF2DDF">
        <w:rPr>
          <w:b/>
          <w:bCs/>
          <w:sz w:val="32"/>
          <w:szCs w:val="28"/>
        </w:rPr>
        <w:t xml:space="preserve">Post Graduate Courses </w:t>
      </w:r>
      <w:r w:rsidR="00031AEA">
        <w:rPr>
          <w:b/>
          <w:bCs/>
          <w:sz w:val="32"/>
          <w:szCs w:val="28"/>
        </w:rPr>
        <w:t>at</w:t>
      </w:r>
      <w:r w:rsidRPr="00EF2DDF">
        <w:rPr>
          <w:b/>
          <w:bCs/>
          <w:sz w:val="32"/>
          <w:szCs w:val="28"/>
        </w:rPr>
        <w:t xml:space="preserve"> </w:t>
      </w:r>
      <w:r w:rsidR="00031AEA">
        <w:rPr>
          <w:b/>
          <w:bCs/>
          <w:sz w:val="32"/>
          <w:szCs w:val="28"/>
        </w:rPr>
        <w:t>BMAC &amp;RH, Butibori</w:t>
      </w:r>
    </w:p>
    <w:p w14:paraId="68842BE1" w14:textId="77777777" w:rsidR="00BF3876" w:rsidRPr="00EF2DDF" w:rsidRDefault="00BF3876" w:rsidP="00EF2DDF">
      <w:pPr>
        <w:jc w:val="center"/>
        <w:rPr>
          <w:b/>
          <w:bCs/>
          <w:sz w:val="32"/>
          <w:szCs w:val="28"/>
        </w:rPr>
      </w:pPr>
    </w:p>
    <w:p w14:paraId="6E063A07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Bhausaheb Mulak Ayurved College &amp; Research Hospital, Butibori</w:t>
      </w:r>
    </w:p>
    <w:p w14:paraId="3EC2FF7F" w14:textId="688D8BEA" w:rsidR="00EF2DDF" w:rsidRPr="00EF2DDF" w:rsidRDefault="00EF2DDF" w:rsidP="00EF2DDF">
      <w:r w:rsidRPr="00EF2DDF">
        <w:t xml:space="preserve">Bhausaheb Mulak Ayurved College &amp; Research Hospital, Butibori offers Post Graduate programmes in Ayurveda in selected specialities. 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3744"/>
        <w:gridCol w:w="3119"/>
        <w:gridCol w:w="1843"/>
      </w:tblGrid>
      <w:tr w:rsidR="00EF2DDF" w:rsidRPr="00EF2DDF" w14:paraId="7C2595B2" w14:textId="77777777" w:rsidTr="00BC25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D08C78" w14:textId="77777777" w:rsidR="00EF2DDF" w:rsidRPr="00EF2DDF" w:rsidRDefault="00EF2DDF" w:rsidP="00EF2DDF">
            <w:pPr>
              <w:rPr>
                <w:b/>
                <w:bCs/>
              </w:rPr>
            </w:pPr>
            <w:r w:rsidRPr="00EF2DDF">
              <w:rPr>
                <w:b/>
                <w:bCs/>
              </w:rPr>
              <w:t>Sr. No.</w:t>
            </w:r>
          </w:p>
        </w:tc>
        <w:tc>
          <w:tcPr>
            <w:tcW w:w="3714" w:type="dxa"/>
            <w:vAlign w:val="center"/>
            <w:hideMark/>
          </w:tcPr>
          <w:p w14:paraId="30A9AF90" w14:textId="77777777" w:rsidR="00EF2DDF" w:rsidRPr="00EF2DDF" w:rsidRDefault="00EF2DDF" w:rsidP="00EF2DDF">
            <w:pPr>
              <w:rPr>
                <w:b/>
                <w:bCs/>
              </w:rPr>
            </w:pPr>
            <w:r w:rsidRPr="00EF2DDF">
              <w:rPr>
                <w:b/>
                <w:bCs/>
              </w:rPr>
              <w:t>Post Graduate Specialty</w:t>
            </w:r>
          </w:p>
        </w:tc>
        <w:tc>
          <w:tcPr>
            <w:tcW w:w="3089" w:type="dxa"/>
            <w:vAlign w:val="center"/>
            <w:hideMark/>
          </w:tcPr>
          <w:p w14:paraId="78C0E43A" w14:textId="77777777" w:rsidR="00EF2DDF" w:rsidRPr="00EF2DDF" w:rsidRDefault="00EF2DDF" w:rsidP="00EF2DDF">
            <w:pPr>
              <w:jc w:val="center"/>
              <w:rPr>
                <w:b/>
                <w:bCs/>
              </w:rPr>
            </w:pPr>
            <w:r w:rsidRPr="00EF2DDF">
              <w:rPr>
                <w:b/>
                <w:bCs/>
              </w:rPr>
              <w:t>Degree</w:t>
            </w:r>
          </w:p>
        </w:tc>
        <w:tc>
          <w:tcPr>
            <w:tcW w:w="1798" w:type="dxa"/>
            <w:vAlign w:val="center"/>
            <w:hideMark/>
          </w:tcPr>
          <w:p w14:paraId="1B0078C3" w14:textId="77777777" w:rsidR="00EF2DDF" w:rsidRPr="00EF2DDF" w:rsidRDefault="00EF2DDF" w:rsidP="00EF2DDF">
            <w:pPr>
              <w:jc w:val="center"/>
              <w:rPr>
                <w:b/>
                <w:bCs/>
              </w:rPr>
            </w:pPr>
            <w:r w:rsidRPr="00EF2DDF">
              <w:rPr>
                <w:b/>
                <w:bCs/>
              </w:rPr>
              <w:t>Intake</w:t>
            </w:r>
          </w:p>
        </w:tc>
      </w:tr>
      <w:tr w:rsidR="00EF2DDF" w:rsidRPr="00EF2DDF" w14:paraId="7C9632B0" w14:textId="77777777" w:rsidTr="00BC2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CCB18" w14:textId="77777777" w:rsidR="00EF2DDF" w:rsidRPr="00EF2DDF" w:rsidRDefault="00EF2DDF" w:rsidP="00EF2DDF">
            <w:r w:rsidRPr="00EF2DDF">
              <w:t>1</w:t>
            </w:r>
          </w:p>
        </w:tc>
        <w:tc>
          <w:tcPr>
            <w:tcW w:w="3714" w:type="dxa"/>
            <w:vAlign w:val="center"/>
            <w:hideMark/>
          </w:tcPr>
          <w:p w14:paraId="3F383441" w14:textId="77777777" w:rsidR="00EF2DDF" w:rsidRPr="00EF2DDF" w:rsidRDefault="00EF2DDF" w:rsidP="00EF2DDF">
            <w:r w:rsidRPr="00EF2DDF">
              <w:t xml:space="preserve">Dravyaguna </w:t>
            </w:r>
            <w:proofErr w:type="spellStart"/>
            <w:r w:rsidRPr="00EF2DDF">
              <w:t>Vigyana</w:t>
            </w:r>
            <w:proofErr w:type="spellEnd"/>
          </w:p>
        </w:tc>
        <w:tc>
          <w:tcPr>
            <w:tcW w:w="3089" w:type="dxa"/>
            <w:vAlign w:val="center"/>
            <w:hideMark/>
          </w:tcPr>
          <w:p w14:paraId="6A3987F7" w14:textId="77777777" w:rsidR="00EF2DDF" w:rsidRPr="00EF2DDF" w:rsidRDefault="00EF2DDF" w:rsidP="00EF2DDF">
            <w:pPr>
              <w:jc w:val="center"/>
            </w:pPr>
            <w:r w:rsidRPr="00EF2DDF">
              <w:t>MD (Ayurveda)</w:t>
            </w:r>
          </w:p>
        </w:tc>
        <w:tc>
          <w:tcPr>
            <w:tcW w:w="1798" w:type="dxa"/>
            <w:vAlign w:val="center"/>
          </w:tcPr>
          <w:p w14:paraId="3C21ED37" w14:textId="2F2AFB67" w:rsidR="00EF2DDF" w:rsidRPr="00EF2DDF" w:rsidRDefault="00EF2DDF" w:rsidP="00EF2DDF">
            <w:pPr>
              <w:jc w:val="center"/>
            </w:pPr>
            <w:r>
              <w:t>06</w:t>
            </w:r>
          </w:p>
        </w:tc>
      </w:tr>
      <w:tr w:rsidR="00EF2DDF" w:rsidRPr="00EF2DDF" w14:paraId="1646384A" w14:textId="77777777" w:rsidTr="00BC2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396BB" w14:textId="77777777" w:rsidR="00EF2DDF" w:rsidRPr="00EF2DDF" w:rsidRDefault="00EF2DDF" w:rsidP="00EF2DDF">
            <w:r w:rsidRPr="00EF2DDF">
              <w:t>2</w:t>
            </w:r>
          </w:p>
        </w:tc>
        <w:tc>
          <w:tcPr>
            <w:tcW w:w="3714" w:type="dxa"/>
            <w:vAlign w:val="center"/>
            <w:hideMark/>
          </w:tcPr>
          <w:p w14:paraId="555A4319" w14:textId="77777777" w:rsidR="00EF2DDF" w:rsidRPr="00EF2DDF" w:rsidRDefault="00EF2DDF" w:rsidP="00EF2DDF">
            <w:proofErr w:type="spellStart"/>
            <w:r w:rsidRPr="00EF2DDF">
              <w:t>Kayachikitsa</w:t>
            </w:r>
            <w:proofErr w:type="spellEnd"/>
          </w:p>
        </w:tc>
        <w:tc>
          <w:tcPr>
            <w:tcW w:w="3089" w:type="dxa"/>
            <w:vAlign w:val="center"/>
            <w:hideMark/>
          </w:tcPr>
          <w:p w14:paraId="02CCF4A5" w14:textId="77777777" w:rsidR="00EF2DDF" w:rsidRPr="00EF2DDF" w:rsidRDefault="00EF2DDF" w:rsidP="00EF2DDF">
            <w:pPr>
              <w:jc w:val="center"/>
            </w:pPr>
            <w:r w:rsidRPr="00EF2DDF">
              <w:t>MD (Ayurveda)</w:t>
            </w:r>
          </w:p>
        </w:tc>
        <w:tc>
          <w:tcPr>
            <w:tcW w:w="1798" w:type="dxa"/>
            <w:vAlign w:val="center"/>
          </w:tcPr>
          <w:p w14:paraId="0BD21A43" w14:textId="2CFFB328" w:rsidR="00EF2DDF" w:rsidRPr="00EF2DDF" w:rsidRDefault="00EF2DDF" w:rsidP="00EF2DDF">
            <w:pPr>
              <w:jc w:val="center"/>
            </w:pPr>
            <w:r>
              <w:t>06</w:t>
            </w:r>
          </w:p>
        </w:tc>
      </w:tr>
      <w:tr w:rsidR="00EF2DDF" w:rsidRPr="00EF2DDF" w14:paraId="701CF357" w14:textId="77777777" w:rsidTr="00BC2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A1EFB" w14:textId="77777777" w:rsidR="00EF2DDF" w:rsidRPr="00EF2DDF" w:rsidRDefault="00EF2DDF" w:rsidP="00EF2DDF">
            <w:r w:rsidRPr="00EF2DDF">
              <w:t>3</w:t>
            </w:r>
          </w:p>
        </w:tc>
        <w:tc>
          <w:tcPr>
            <w:tcW w:w="3714" w:type="dxa"/>
            <w:vAlign w:val="center"/>
            <w:hideMark/>
          </w:tcPr>
          <w:p w14:paraId="16B33EF1" w14:textId="77777777" w:rsidR="00EF2DDF" w:rsidRPr="00EF2DDF" w:rsidRDefault="00EF2DDF" w:rsidP="00EF2DDF">
            <w:r w:rsidRPr="00EF2DDF">
              <w:t>Panchakarma</w:t>
            </w:r>
          </w:p>
        </w:tc>
        <w:tc>
          <w:tcPr>
            <w:tcW w:w="3089" w:type="dxa"/>
            <w:vAlign w:val="center"/>
            <w:hideMark/>
          </w:tcPr>
          <w:p w14:paraId="758264C6" w14:textId="77777777" w:rsidR="00EF2DDF" w:rsidRPr="00EF2DDF" w:rsidRDefault="00EF2DDF" w:rsidP="00EF2DDF">
            <w:pPr>
              <w:jc w:val="center"/>
            </w:pPr>
            <w:r w:rsidRPr="00EF2DDF">
              <w:t>MD (Ayurveda)</w:t>
            </w:r>
          </w:p>
        </w:tc>
        <w:tc>
          <w:tcPr>
            <w:tcW w:w="1798" w:type="dxa"/>
            <w:vAlign w:val="center"/>
          </w:tcPr>
          <w:p w14:paraId="2660F17C" w14:textId="60FD4A16" w:rsidR="00EF2DDF" w:rsidRPr="00EF2DDF" w:rsidRDefault="00EF2DDF" w:rsidP="00EF2DDF">
            <w:pPr>
              <w:jc w:val="center"/>
            </w:pPr>
            <w:r>
              <w:t>06</w:t>
            </w:r>
          </w:p>
        </w:tc>
      </w:tr>
      <w:tr w:rsidR="00EF2DDF" w:rsidRPr="00EF2DDF" w14:paraId="0AEC0EE7" w14:textId="77777777" w:rsidTr="00BC2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053E2" w14:textId="77777777" w:rsidR="00EF2DDF" w:rsidRPr="00EF2DDF" w:rsidRDefault="00EF2DDF" w:rsidP="00EF2DDF">
            <w:r w:rsidRPr="00EF2DDF">
              <w:t>4</w:t>
            </w:r>
          </w:p>
        </w:tc>
        <w:tc>
          <w:tcPr>
            <w:tcW w:w="3714" w:type="dxa"/>
            <w:vAlign w:val="center"/>
            <w:hideMark/>
          </w:tcPr>
          <w:p w14:paraId="048EC193" w14:textId="77777777" w:rsidR="00EF2DDF" w:rsidRPr="00EF2DDF" w:rsidRDefault="00EF2DDF" w:rsidP="00EF2DDF">
            <w:proofErr w:type="spellStart"/>
            <w:r w:rsidRPr="00EF2DDF">
              <w:t>Roga</w:t>
            </w:r>
            <w:proofErr w:type="spellEnd"/>
            <w:r w:rsidRPr="00EF2DDF">
              <w:t xml:space="preserve"> Nidana &amp; Vikriti </w:t>
            </w:r>
            <w:proofErr w:type="spellStart"/>
            <w:r w:rsidRPr="00EF2DDF">
              <w:t>Vigyana</w:t>
            </w:r>
            <w:proofErr w:type="spellEnd"/>
          </w:p>
        </w:tc>
        <w:tc>
          <w:tcPr>
            <w:tcW w:w="3089" w:type="dxa"/>
            <w:vAlign w:val="center"/>
            <w:hideMark/>
          </w:tcPr>
          <w:p w14:paraId="73A4C7EA" w14:textId="77777777" w:rsidR="00EF2DDF" w:rsidRPr="00EF2DDF" w:rsidRDefault="00EF2DDF" w:rsidP="00EF2DDF">
            <w:pPr>
              <w:jc w:val="center"/>
            </w:pPr>
            <w:r w:rsidRPr="00EF2DDF">
              <w:t>MD (Ayurveda)</w:t>
            </w:r>
          </w:p>
        </w:tc>
        <w:tc>
          <w:tcPr>
            <w:tcW w:w="1798" w:type="dxa"/>
            <w:vAlign w:val="center"/>
          </w:tcPr>
          <w:p w14:paraId="13965FF6" w14:textId="337EF73D" w:rsidR="00EF2DDF" w:rsidRPr="00EF2DDF" w:rsidRDefault="00EF2DDF" w:rsidP="00EF2DDF">
            <w:pPr>
              <w:jc w:val="center"/>
            </w:pPr>
            <w:r>
              <w:t>06</w:t>
            </w:r>
          </w:p>
        </w:tc>
      </w:tr>
      <w:tr w:rsidR="00EF2DDF" w:rsidRPr="00EF2DDF" w14:paraId="02EFB427" w14:textId="77777777" w:rsidTr="00BC2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45FAE" w14:textId="77777777" w:rsidR="00EF2DDF" w:rsidRPr="00EF2DDF" w:rsidRDefault="00EF2DDF" w:rsidP="00EF2DDF">
            <w:r w:rsidRPr="00EF2DDF">
              <w:t>5</w:t>
            </w:r>
          </w:p>
        </w:tc>
        <w:tc>
          <w:tcPr>
            <w:tcW w:w="3714" w:type="dxa"/>
            <w:vAlign w:val="center"/>
            <w:hideMark/>
          </w:tcPr>
          <w:p w14:paraId="4BD74CAF" w14:textId="77777777" w:rsidR="00EF2DDF" w:rsidRPr="00EF2DDF" w:rsidRDefault="00EF2DDF" w:rsidP="00EF2DDF">
            <w:r w:rsidRPr="00EF2DDF">
              <w:t xml:space="preserve">Prasuti Tantra &amp; </w:t>
            </w:r>
            <w:proofErr w:type="spellStart"/>
            <w:r w:rsidRPr="00EF2DDF">
              <w:t>Stri</w:t>
            </w:r>
            <w:proofErr w:type="spellEnd"/>
            <w:r w:rsidRPr="00EF2DDF">
              <w:t xml:space="preserve"> </w:t>
            </w:r>
            <w:proofErr w:type="spellStart"/>
            <w:r w:rsidRPr="00EF2DDF">
              <w:t>Roga</w:t>
            </w:r>
            <w:proofErr w:type="spellEnd"/>
          </w:p>
        </w:tc>
        <w:tc>
          <w:tcPr>
            <w:tcW w:w="3089" w:type="dxa"/>
            <w:vAlign w:val="center"/>
            <w:hideMark/>
          </w:tcPr>
          <w:p w14:paraId="1DA5B170" w14:textId="5CE30E00" w:rsidR="00EF2DDF" w:rsidRPr="00EF2DDF" w:rsidRDefault="00EF2DDF" w:rsidP="00EF2DDF">
            <w:pPr>
              <w:jc w:val="center"/>
            </w:pPr>
            <w:r w:rsidRPr="00EF2DDF">
              <w:t>MS</w:t>
            </w:r>
            <w:r w:rsidR="00BC2596">
              <w:t xml:space="preserve"> </w:t>
            </w:r>
            <w:r w:rsidRPr="00EF2DDF">
              <w:t>(Ayurveda)</w:t>
            </w:r>
          </w:p>
        </w:tc>
        <w:tc>
          <w:tcPr>
            <w:tcW w:w="1798" w:type="dxa"/>
            <w:vAlign w:val="center"/>
          </w:tcPr>
          <w:p w14:paraId="7894E3AF" w14:textId="29EB851F" w:rsidR="00EF2DDF" w:rsidRPr="00EF2DDF" w:rsidRDefault="00EF2DDF" w:rsidP="00EF2DDF">
            <w:pPr>
              <w:jc w:val="center"/>
            </w:pPr>
            <w:r>
              <w:t>06</w:t>
            </w:r>
          </w:p>
        </w:tc>
      </w:tr>
    </w:tbl>
    <w:p w14:paraId="4362E134" w14:textId="3E97760E" w:rsidR="00EF2DDF" w:rsidRPr="00EF2DDF" w:rsidRDefault="00EF2DDF" w:rsidP="00EF2DDF"/>
    <w:p w14:paraId="4366579D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Duration of the Programme</w:t>
      </w:r>
    </w:p>
    <w:p w14:paraId="56A3CE07" w14:textId="1478096B" w:rsidR="00EF2DDF" w:rsidRPr="00EF2DDF" w:rsidRDefault="00EF2DDF" w:rsidP="00EF2DDF">
      <w:r w:rsidRPr="00EF2DDF">
        <w:t xml:space="preserve">The Post Graduate degree programme in Ayurveda is a full-time postgraduate programme </w:t>
      </w:r>
      <w:r>
        <w:t>of 36 Months</w:t>
      </w:r>
      <w:r w:rsidRPr="00EF2DDF">
        <w:t>.</w:t>
      </w:r>
    </w:p>
    <w:p w14:paraId="389E05C0" w14:textId="7C99E550" w:rsidR="00EF2DDF" w:rsidRDefault="00EF2DDF" w:rsidP="00EF2DDF">
      <w:pPr>
        <w:rPr>
          <w:b/>
          <w:bCs/>
        </w:rPr>
      </w:pPr>
      <w:r w:rsidRPr="00EF2DDF">
        <w:rPr>
          <w:b/>
          <w:bCs/>
        </w:rPr>
        <w:t>Eligibility for PG Ayurveda Admission</w:t>
      </w:r>
      <w:r>
        <w:rPr>
          <w:b/>
          <w:bCs/>
        </w:rPr>
        <w:t>-</w:t>
      </w:r>
    </w:p>
    <w:p w14:paraId="6491B757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Basic Educational Qualification</w:t>
      </w:r>
    </w:p>
    <w:p w14:paraId="60BAB610" w14:textId="77777777" w:rsidR="00EF2DDF" w:rsidRPr="00EF2DDF" w:rsidRDefault="00EF2DDF" w:rsidP="00EF2DDF">
      <w:r w:rsidRPr="00EF2DDF">
        <w:rPr>
          <w:b/>
          <w:bCs/>
        </w:rPr>
        <w:t>BAMS – Bachelor of Ayurvedic Medicine and Surgery (</w:t>
      </w:r>
      <w:proofErr w:type="spellStart"/>
      <w:r w:rsidRPr="00EF2DDF">
        <w:rPr>
          <w:b/>
          <w:bCs/>
        </w:rPr>
        <w:t>Ayurvedacharya</w:t>
      </w:r>
      <w:proofErr w:type="spellEnd"/>
      <w:r w:rsidRPr="00EF2DDF">
        <w:rPr>
          <w:b/>
          <w:bCs/>
        </w:rPr>
        <w:t>)</w:t>
      </w:r>
      <w:r w:rsidRPr="00EF2DDF">
        <w:t xml:space="preserve"> degree from a recognized University/Board/medical institution as prescribed under the applicable NCISM regulations.</w:t>
      </w:r>
    </w:p>
    <w:p w14:paraId="4CFCE7EB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Entrance Examination</w:t>
      </w:r>
    </w:p>
    <w:p w14:paraId="6B875BFC" w14:textId="54C3C71D" w:rsidR="00EF2DDF" w:rsidRPr="00EF2DDF" w:rsidRDefault="00EF2DDF" w:rsidP="00EF2DDF">
      <w:r w:rsidRPr="00EF2DDF">
        <w:t xml:space="preserve">Admission to PG Ayurveda programmes is through the </w:t>
      </w:r>
      <w:r w:rsidRPr="00EF2DDF">
        <w:rPr>
          <w:b/>
          <w:bCs/>
        </w:rPr>
        <w:t>All-India</w:t>
      </w:r>
      <w:r w:rsidRPr="00EF2DDF">
        <w:rPr>
          <w:b/>
          <w:bCs/>
        </w:rPr>
        <w:t xml:space="preserve"> AYUSH Post Graduate Entrance Test (AIAPGET)</w:t>
      </w:r>
      <w:r w:rsidRPr="00EF2DDF">
        <w:t>, subject to the eligibility requirements applicable for the concerned academic year.</w:t>
      </w:r>
    </w:p>
    <w:p w14:paraId="42E0D286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Documents Required for PG Admission</w:t>
      </w:r>
    </w:p>
    <w:p w14:paraId="45F941CF" w14:textId="77777777" w:rsidR="00EF2DDF" w:rsidRPr="00EF2DDF" w:rsidRDefault="00EF2DDF" w:rsidP="00EF2DDF">
      <w:r w:rsidRPr="00EF2DDF">
        <w:t xml:space="preserve">Candidates should keep </w:t>
      </w:r>
      <w:r w:rsidRPr="00EF2DDF">
        <w:rPr>
          <w:b/>
          <w:bCs/>
        </w:rPr>
        <w:t>original documents along with multiple self-attested photocopies</w:t>
      </w:r>
      <w:r w:rsidRPr="00EF2DDF">
        <w:t xml:space="preserve"> ready at the time of reporting.</w:t>
      </w:r>
    </w:p>
    <w:p w14:paraId="065E87F5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Academic Documents</w:t>
      </w:r>
    </w:p>
    <w:p w14:paraId="739268BD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BAMS Degree Certificate</w:t>
      </w:r>
    </w:p>
    <w:p w14:paraId="52C91757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BAMS all professional examination mark sheets</w:t>
      </w:r>
    </w:p>
    <w:p w14:paraId="0791480A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BAMS Final Year mark sheet</w:t>
      </w:r>
    </w:p>
    <w:p w14:paraId="6B855C88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lastRenderedPageBreak/>
        <w:t>Internship Completion Certificate</w:t>
      </w:r>
    </w:p>
    <w:p w14:paraId="763BB062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Internship completion/eligibility proof as prescribed for the academic year</w:t>
      </w:r>
    </w:p>
    <w:p w14:paraId="6AEA9DDA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10th Standard/SSC Certificate</w:t>
      </w:r>
    </w:p>
    <w:p w14:paraId="45B6B6F2" w14:textId="77777777" w:rsidR="00EF2DDF" w:rsidRPr="00EF2DDF" w:rsidRDefault="00EF2DDF" w:rsidP="00EF2DDF">
      <w:pPr>
        <w:numPr>
          <w:ilvl w:val="0"/>
          <w:numId w:val="5"/>
        </w:numPr>
      </w:pPr>
      <w:r w:rsidRPr="00EF2DDF">
        <w:t>12th Standard/HSC Certificate</w:t>
      </w:r>
    </w:p>
    <w:p w14:paraId="0D953A68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Entrance Examination Documents</w:t>
      </w:r>
    </w:p>
    <w:p w14:paraId="30EE6F1D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AIAPGET Application/Registration details</w:t>
      </w:r>
    </w:p>
    <w:p w14:paraId="46298261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AIAPGET Admit Card</w:t>
      </w:r>
    </w:p>
    <w:p w14:paraId="417B8AB8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AIAPGET Score Card/Result</w:t>
      </w:r>
    </w:p>
    <w:p w14:paraId="3B85999F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AIAPGET Rank Card, wherever issued</w:t>
      </w:r>
    </w:p>
    <w:p w14:paraId="0F634E5E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Counselling Registration/Allotment Letter</w:t>
      </w:r>
    </w:p>
    <w:p w14:paraId="6FC22B4F" w14:textId="77777777" w:rsidR="00EF2DDF" w:rsidRPr="00EF2DDF" w:rsidRDefault="00EF2DDF" w:rsidP="00EF2DDF">
      <w:pPr>
        <w:numPr>
          <w:ilvl w:val="0"/>
          <w:numId w:val="6"/>
        </w:numPr>
      </w:pPr>
      <w:r w:rsidRPr="00EF2DDF">
        <w:t>Provisional Seat Allotment Letter, wherever applicable</w:t>
      </w:r>
    </w:p>
    <w:p w14:paraId="07047AA0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Registration Documents</w:t>
      </w:r>
    </w:p>
    <w:p w14:paraId="51E10897" w14:textId="77777777" w:rsidR="00EF2DDF" w:rsidRPr="00EF2DDF" w:rsidRDefault="00EF2DDF" w:rsidP="00EF2DDF">
      <w:pPr>
        <w:numPr>
          <w:ilvl w:val="0"/>
          <w:numId w:val="7"/>
        </w:numPr>
      </w:pPr>
      <w:r w:rsidRPr="00EF2DDF">
        <w:t>Valid State Ayurveda Medical Council/Board Registration Certificate</w:t>
      </w:r>
    </w:p>
    <w:p w14:paraId="41137919" w14:textId="77777777" w:rsidR="00EF2DDF" w:rsidRPr="00EF2DDF" w:rsidRDefault="00EF2DDF" w:rsidP="00EF2DDF">
      <w:pPr>
        <w:numPr>
          <w:ilvl w:val="0"/>
          <w:numId w:val="7"/>
        </w:numPr>
      </w:pPr>
      <w:r w:rsidRPr="00EF2DDF">
        <w:t>Permanent/Provisional Registration Certificate, as applicable</w:t>
      </w:r>
    </w:p>
    <w:p w14:paraId="231991AB" w14:textId="77777777" w:rsidR="00EF2DDF" w:rsidRPr="00EF2DDF" w:rsidRDefault="00EF2DDF" w:rsidP="00EF2DDF">
      <w:pPr>
        <w:numPr>
          <w:ilvl w:val="0"/>
          <w:numId w:val="7"/>
        </w:numPr>
      </w:pPr>
      <w:r w:rsidRPr="00EF2DDF">
        <w:t>Transfer/Registration documents required by the concerned University, wherever applicable</w:t>
      </w:r>
    </w:p>
    <w:p w14:paraId="26F621F1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Identity &amp; Personal Documents</w:t>
      </w:r>
    </w:p>
    <w:p w14:paraId="4B80E5B4" w14:textId="77777777" w:rsidR="00EF2DDF" w:rsidRPr="00EF2DDF" w:rsidRDefault="00EF2DDF" w:rsidP="00EF2DDF">
      <w:pPr>
        <w:numPr>
          <w:ilvl w:val="0"/>
          <w:numId w:val="8"/>
        </w:numPr>
      </w:pPr>
      <w:r w:rsidRPr="00EF2DDF">
        <w:t>Aadhaar Card or other valid government-approved identity proof</w:t>
      </w:r>
    </w:p>
    <w:p w14:paraId="2AF90B59" w14:textId="77777777" w:rsidR="00EF2DDF" w:rsidRPr="00EF2DDF" w:rsidRDefault="00EF2DDF" w:rsidP="00EF2DDF">
      <w:pPr>
        <w:numPr>
          <w:ilvl w:val="0"/>
          <w:numId w:val="8"/>
        </w:numPr>
      </w:pPr>
      <w:r w:rsidRPr="00EF2DDF">
        <w:t>Passport-size recent photographs</w:t>
      </w:r>
    </w:p>
    <w:p w14:paraId="2F3530D2" w14:textId="77777777" w:rsidR="00EF2DDF" w:rsidRPr="00EF2DDF" w:rsidRDefault="00EF2DDF" w:rsidP="00EF2DDF">
      <w:pPr>
        <w:numPr>
          <w:ilvl w:val="0"/>
          <w:numId w:val="8"/>
        </w:numPr>
      </w:pPr>
      <w:r w:rsidRPr="00EF2DDF">
        <w:t>Date of Birth proof</w:t>
      </w:r>
    </w:p>
    <w:p w14:paraId="269EB9D0" w14:textId="77777777" w:rsidR="00EF2DDF" w:rsidRPr="00EF2DDF" w:rsidRDefault="00EF2DDF" w:rsidP="00EF2DDF">
      <w:pPr>
        <w:numPr>
          <w:ilvl w:val="0"/>
          <w:numId w:val="8"/>
        </w:numPr>
      </w:pPr>
      <w:r w:rsidRPr="00EF2DDF">
        <w:t>Address proof</w:t>
      </w:r>
    </w:p>
    <w:p w14:paraId="324B2C04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Category/Reservation Documents</w:t>
      </w:r>
    </w:p>
    <w:p w14:paraId="08E46BED" w14:textId="77777777" w:rsidR="00EF2DDF" w:rsidRPr="00EF2DDF" w:rsidRDefault="00EF2DDF" w:rsidP="00EF2DDF">
      <w:r w:rsidRPr="00EF2DDF">
        <w:t>Where applicable:</w:t>
      </w:r>
    </w:p>
    <w:p w14:paraId="3E0D07BD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Caste Certificate</w:t>
      </w:r>
    </w:p>
    <w:p w14:paraId="14EEB0AF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Caste Validity Certificate</w:t>
      </w:r>
    </w:p>
    <w:p w14:paraId="23FCE6F1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Non-Creamy Layer Certificate</w:t>
      </w:r>
    </w:p>
    <w:p w14:paraId="38347C53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EWS Certificate</w:t>
      </w:r>
    </w:p>
    <w:p w14:paraId="50924EA6" w14:textId="77777777" w:rsidR="00EF2DDF" w:rsidRPr="00EF2DDF" w:rsidRDefault="00EF2DDF" w:rsidP="00EF2DDF">
      <w:pPr>
        <w:numPr>
          <w:ilvl w:val="0"/>
          <w:numId w:val="9"/>
        </w:numPr>
      </w:pPr>
      <w:proofErr w:type="spellStart"/>
      <w:r w:rsidRPr="00EF2DDF">
        <w:t>PwD</w:t>
      </w:r>
      <w:proofErr w:type="spellEnd"/>
      <w:r w:rsidRPr="00EF2DDF">
        <w:t>/Disability Certificate issued by the competent authority</w:t>
      </w:r>
    </w:p>
    <w:p w14:paraId="17E00F9F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Domicile/Residence Certificate</w:t>
      </w:r>
    </w:p>
    <w:p w14:paraId="09C40E06" w14:textId="77777777" w:rsidR="00EF2DDF" w:rsidRPr="00EF2DDF" w:rsidRDefault="00EF2DDF" w:rsidP="00EF2DDF">
      <w:pPr>
        <w:numPr>
          <w:ilvl w:val="0"/>
          <w:numId w:val="9"/>
        </w:numPr>
      </w:pPr>
      <w:r w:rsidRPr="00EF2DDF">
        <w:t>Other category-specific documents prescribed by the counselling authority</w:t>
      </w:r>
    </w:p>
    <w:p w14:paraId="415AA5B1" w14:textId="77777777" w:rsidR="00EF2DDF" w:rsidRPr="00EF2DDF" w:rsidRDefault="00EF2DDF" w:rsidP="00EF2DDF">
      <w:pPr>
        <w:rPr>
          <w:b/>
          <w:bCs/>
        </w:rPr>
      </w:pPr>
      <w:r w:rsidRPr="00EF2DDF">
        <w:rPr>
          <w:b/>
          <w:bCs/>
        </w:rPr>
        <w:t>Other Documents</w:t>
      </w:r>
    </w:p>
    <w:p w14:paraId="4D9342E7" w14:textId="77777777" w:rsidR="00EF2DDF" w:rsidRPr="00EF2DDF" w:rsidRDefault="00EF2DDF" w:rsidP="00EF2DDF">
      <w:pPr>
        <w:numPr>
          <w:ilvl w:val="0"/>
          <w:numId w:val="10"/>
        </w:numPr>
      </w:pPr>
      <w:r w:rsidRPr="00EF2DDF">
        <w:lastRenderedPageBreak/>
        <w:t>Migration Certificate, if applicable</w:t>
      </w:r>
    </w:p>
    <w:p w14:paraId="257A7C53" w14:textId="77777777" w:rsidR="00EF2DDF" w:rsidRPr="00EF2DDF" w:rsidRDefault="00EF2DDF" w:rsidP="00EF2DDF">
      <w:pPr>
        <w:numPr>
          <w:ilvl w:val="0"/>
          <w:numId w:val="10"/>
        </w:numPr>
      </w:pPr>
      <w:r w:rsidRPr="00EF2DDF">
        <w:t>Transfer/Leaving Certificate</w:t>
      </w:r>
    </w:p>
    <w:p w14:paraId="67003EE9" w14:textId="77777777" w:rsidR="00EF2DDF" w:rsidRPr="00EF2DDF" w:rsidRDefault="00EF2DDF" w:rsidP="00EF2DDF">
      <w:pPr>
        <w:numPr>
          <w:ilvl w:val="0"/>
          <w:numId w:val="10"/>
        </w:numPr>
      </w:pPr>
      <w:r w:rsidRPr="00EF2DDF">
        <w:t>Gap Certificate/Affidavit, if applicable</w:t>
      </w:r>
    </w:p>
    <w:p w14:paraId="6F709769" w14:textId="4FA5E228" w:rsidR="00EF2DDF" w:rsidRPr="00EF2DDF" w:rsidRDefault="00EF2DDF" w:rsidP="007751E8">
      <w:pPr>
        <w:numPr>
          <w:ilvl w:val="0"/>
          <w:numId w:val="10"/>
        </w:numPr>
      </w:pPr>
      <w:r w:rsidRPr="00EF2DDF">
        <w:t>Medical Fitness Certificate, if required</w:t>
      </w:r>
    </w:p>
    <w:p w14:paraId="4D6D9A0B" w14:textId="77777777" w:rsidR="00EF2DDF" w:rsidRPr="00EF2DDF" w:rsidRDefault="00EF2DDF" w:rsidP="00EF2DDF">
      <w:pPr>
        <w:numPr>
          <w:ilvl w:val="0"/>
          <w:numId w:val="10"/>
        </w:numPr>
      </w:pPr>
      <w:r w:rsidRPr="00EF2DDF">
        <w:t>Passport and visa-related documents for foreign/NRI candidates, wherever applicable</w:t>
      </w:r>
    </w:p>
    <w:p w14:paraId="46EB6988" w14:textId="23D2194F" w:rsidR="00EF2DDF" w:rsidRDefault="00EF2DDF" w:rsidP="00EF2DDF">
      <w:pPr>
        <w:numPr>
          <w:ilvl w:val="0"/>
          <w:numId w:val="10"/>
        </w:numPr>
      </w:pPr>
      <w:r w:rsidRPr="00EF2DDF">
        <w:t>Any other document specified by AACCC, State Counselling Authority, NCISM or the affiliating University</w:t>
      </w:r>
    </w:p>
    <w:p w14:paraId="7BB62993" w14:textId="77777777" w:rsidR="00EF2DDF" w:rsidRPr="00EF2DDF" w:rsidRDefault="00EF2DDF" w:rsidP="00EF2DDF">
      <w:pPr>
        <w:ind w:left="720"/>
      </w:pPr>
    </w:p>
    <w:p w14:paraId="1B38997B" w14:textId="77777777" w:rsidR="002B0720" w:rsidRDefault="002B0720"/>
    <w:sectPr w:rsidR="002B0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1F2"/>
    <w:multiLevelType w:val="multilevel"/>
    <w:tmpl w:val="B226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42113"/>
    <w:multiLevelType w:val="multilevel"/>
    <w:tmpl w:val="F670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8170D"/>
    <w:multiLevelType w:val="multilevel"/>
    <w:tmpl w:val="19CE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D21DE"/>
    <w:multiLevelType w:val="multilevel"/>
    <w:tmpl w:val="F51A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07AAF"/>
    <w:multiLevelType w:val="multilevel"/>
    <w:tmpl w:val="BB22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113F7B"/>
    <w:multiLevelType w:val="multilevel"/>
    <w:tmpl w:val="18F0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5479D1"/>
    <w:multiLevelType w:val="multilevel"/>
    <w:tmpl w:val="3C84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C83387"/>
    <w:multiLevelType w:val="multilevel"/>
    <w:tmpl w:val="222A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D1CEF"/>
    <w:multiLevelType w:val="multilevel"/>
    <w:tmpl w:val="644C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142014"/>
    <w:multiLevelType w:val="multilevel"/>
    <w:tmpl w:val="9C9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A31F8E"/>
    <w:multiLevelType w:val="multilevel"/>
    <w:tmpl w:val="9E50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A56C38"/>
    <w:multiLevelType w:val="multilevel"/>
    <w:tmpl w:val="E8E6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802352">
    <w:abstractNumId w:val="6"/>
  </w:num>
  <w:num w:numId="2" w16cid:durableId="2075353118">
    <w:abstractNumId w:val="11"/>
  </w:num>
  <w:num w:numId="3" w16cid:durableId="927151457">
    <w:abstractNumId w:val="3"/>
  </w:num>
  <w:num w:numId="4" w16cid:durableId="1363364403">
    <w:abstractNumId w:val="0"/>
  </w:num>
  <w:num w:numId="5" w16cid:durableId="1581524506">
    <w:abstractNumId w:val="9"/>
  </w:num>
  <w:num w:numId="6" w16cid:durableId="492570709">
    <w:abstractNumId w:val="10"/>
  </w:num>
  <w:num w:numId="7" w16cid:durableId="738669538">
    <w:abstractNumId w:val="8"/>
  </w:num>
  <w:num w:numId="8" w16cid:durableId="1729959804">
    <w:abstractNumId w:val="5"/>
  </w:num>
  <w:num w:numId="9" w16cid:durableId="1751848191">
    <w:abstractNumId w:val="4"/>
  </w:num>
  <w:num w:numId="10" w16cid:durableId="528177821">
    <w:abstractNumId w:val="7"/>
  </w:num>
  <w:num w:numId="11" w16cid:durableId="2051107793">
    <w:abstractNumId w:val="2"/>
  </w:num>
  <w:num w:numId="12" w16cid:durableId="27105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AD"/>
    <w:rsid w:val="00031AEA"/>
    <w:rsid w:val="00283F6E"/>
    <w:rsid w:val="00290EC3"/>
    <w:rsid w:val="002B0720"/>
    <w:rsid w:val="002C0E99"/>
    <w:rsid w:val="00307593"/>
    <w:rsid w:val="00347662"/>
    <w:rsid w:val="006364AD"/>
    <w:rsid w:val="006D3B56"/>
    <w:rsid w:val="007657B9"/>
    <w:rsid w:val="007751E8"/>
    <w:rsid w:val="008F53BB"/>
    <w:rsid w:val="00922ECC"/>
    <w:rsid w:val="009F6D63"/>
    <w:rsid w:val="00A73DA3"/>
    <w:rsid w:val="00A87960"/>
    <w:rsid w:val="00B807E0"/>
    <w:rsid w:val="00BC2596"/>
    <w:rsid w:val="00BF3876"/>
    <w:rsid w:val="00E136B3"/>
    <w:rsid w:val="00E805A2"/>
    <w:rsid w:val="00EF2DDF"/>
    <w:rsid w:val="00EF7C89"/>
    <w:rsid w:val="00F6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316B4"/>
  <w15:chartTrackingRefBased/>
  <w15:docId w15:val="{ECAA784A-5BC9-4423-8D74-5D575FD6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DA2"/>
    <w:pPr>
      <w:keepNext/>
      <w:keepLines/>
      <w:spacing w:before="240" w:after="0" w:line="240" w:lineRule="auto"/>
      <w:jc w:val="center"/>
      <w:outlineLvl w:val="0"/>
    </w:pPr>
    <w:rPr>
      <w:rFonts w:eastAsiaTheme="majorEastAsia" w:cstheme="majorBidi"/>
      <w:b/>
      <w:color w:val="1F3864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4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4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4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4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4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4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4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DA2"/>
    <w:rPr>
      <w:rFonts w:eastAsiaTheme="majorEastAsia" w:cstheme="majorBidi"/>
      <w:b/>
      <w:color w:val="1F3864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4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4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4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4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4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4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4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4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4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4A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2D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Shubhangi Jadhav</dc:creator>
  <cp:keywords/>
  <dc:description/>
  <cp:lastModifiedBy>Dr Shubhangi Jadhav</cp:lastModifiedBy>
  <cp:revision>12</cp:revision>
  <dcterms:created xsi:type="dcterms:W3CDTF">2026-08-26T08:00:00Z</dcterms:created>
  <dcterms:modified xsi:type="dcterms:W3CDTF">2026-08-26T08:12:00Z</dcterms:modified>
</cp:coreProperties>
</file>